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E15732">
        <w:rPr>
          <w:rFonts w:ascii="Verdana" w:hAnsi="Verdana" w:cs="Arial"/>
        </w:rPr>
        <w:t>5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7D4C3B">
        <w:rPr>
          <w:rFonts w:ascii="Verdana" w:hAnsi="Verdana" w:cs="Arial"/>
        </w:rPr>
        <w:t>9</w:t>
      </w:r>
      <w:r w:rsidR="00F91E2A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>Belediye Hal dükkanları.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412DD" w:rsidRDefault="00A412DD" w:rsidP="00A412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Emlak ve İstimlak Müdürlüğünün </w:t>
      </w:r>
      <w:r w:rsidR="00F91E2A">
        <w:rPr>
          <w:rFonts w:ascii="Verdana" w:hAnsi="Verdana"/>
        </w:rPr>
        <w:t>31</w:t>
      </w:r>
      <w:r>
        <w:rPr>
          <w:rFonts w:ascii="Verdana" w:hAnsi="Verdana"/>
        </w:rPr>
        <w:t>.05.2018 tarih ve 50145827-251.02.01-2</w:t>
      </w:r>
      <w:r w:rsidR="00F91E2A">
        <w:rPr>
          <w:rFonts w:ascii="Verdana" w:hAnsi="Verdana"/>
        </w:rPr>
        <w:t>5</w:t>
      </w:r>
      <w:r>
        <w:rPr>
          <w:rFonts w:ascii="Verdana" w:hAnsi="Verdana"/>
        </w:rPr>
        <w:t xml:space="preserve">4 sayılı yazısına istinaden; </w:t>
      </w: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A0479" w:rsidRDefault="00DB728B" w:rsidP="00DB728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Encümenimizin </w:t>
      </w:r>
      <w:r w:rsidR="00F91E2A">
        <w:rPr>
          <w:rFonts w:ascii="Verdana" w:hAnsi="Verdana" w:cs="Lucida Sans Unicode"/>
        </w:rPr>
        <w:t>26.</w:t>
      </w:r>
      <w:r>
        <w:rPr>
          <w:rFonts w:ascii="Verdana" w:hAnsi="Verdana" w:cs="Lucida Sans Unicode"/>
        </w:rPr>
        <w:t>0</w:t>
      </w:r>
      <w:r w:rsidR="00F91E2A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.2018 tarih ve </w:t>
      </w:r>
      <w:r w:rsidR="00F91E2A">
        <w:rPr>
          <w:rFonts w:ascii="Verdana" w:hAnsi="Verdana" w:cs="Lucida Sans Unicode"/>
        </w:rPr>
        <w:t>73</w:t>
      </w:r>
      <w:r>
        <w:rPr>
          <w:rFonts w:ascii="Verdana" w:hAnsi="Verdana" w:cs="Lucida Sans Unicode"/>
        </w:rPr>
        <w:t xml:space="preserve"> sayılı </w:t>
      </w:r>
      <w:r w:rsidR="00F91E2A">
        <w:rPr>
          <w:rFonts w:ascii="Verdana" w:hAnsi="Verdana" w:cs="Lucida Sans Unicode"/>
        </w:rPr>
        <w:t xml:space="preserve">ve 26.04.2018 tarih ve 74 sayılı </w:t>
      </w:r>
      <w:r>
        <w:rPr>
          <w:rFonts w:ascii="Verdana" w:hAnsi="Verdana" w:cs="Lucida Sans Unicode"/>
        </w:rPr>
        <w:t>karar</w:t>
      </w:r>
      <w:r w:rsidR="00F91E2A">
        <w:rPr>
          <w:rFonts w:ascii="Verdana" w:hAnsi="Verdana" w:cs="Lucida Sans Unicode"/>
        </w:rPr>
        <w:t>lar</w:t>
      </w:r>
      <w:r>
        <w:rPr>
          <w:rFonts w:ascii="Verdana" w:hAnsi="Verdana" w:cs="Lucida Sans Unicode"/>
        </w:rPr>
        <w:t xml:space="preserve">ı gereğince; </w:t>
      </w:r>
      <w:r w:rsidR="001727B5">
        <w:rPr>
          <w:rFonts w:ascii="Verdana" w:hAnsi="Verdana" w:cs="Lucida Sans Unicode"/>
        </w:rPr>
        <w:t xml:space="preserve">Belediyemize ait olan </w:t>
      </w:r>
      <w:r w:rsidR="00F91E2A">
        <w:rPr>
          <w:rFonts w:ascii="Verdana" w:hAnsi="Verdana" w:cs="Lucida Sans Unicode"/>
        </w:rPr>
        <w:t>Karaelmas Mahallesi, Yeni Hal Sokak, 1589 ada, 1 parsel sayılı taşınmaz üzerinde Belediyemiz uhdesinde bulunan Toptancı Yaş Sebze ve Meyve Halindeki hal dükkanlarından 20-21-22-23-24-25-26-27 kapı nu</w:t>
      </w:r>
      <w:r w:rsidR="001727B5">
        <w:rPr>
          <w:rFonts w:ascii="Verdana" w:hAnsi="Verdana" w:cs="Lucida Sans Unicode"/>
        </w:rPr>
        <w:t>maralı</w:t>
      </w:r>
      <w:r w:rsidR="00F91E2A">
        <w:rPr>
          <w:rFonts w:ascii="Verdana" w:hAnsi="Verdana" w:cs="Lucida Sans Unicode"/>
        </w:rPr>
        <w:t xml:space="preserve"> dükkanların 31.05.2018 tarihinde, 28-29-30-31-32-33-34-35 kapı numaralı dükkanların ise 05.06.2018 tarihinde saat 14:00 itibarı ile 10 y</w:t>
      </w:r>
      <w:r w:rsidR="001727B5">
        <w:rPr>
          <w:rFonts w:ascii="Verdana" w:hAnsi="Verdana" w:cs="Lucida Sans Unicode"/>
        </w:rPr>
        <w:t>ı</w:t>
      </w:r>
      <w:r w:rsidR="00F91E2A">
        <w:rPr>
          <w:rFonts w:ascii="Verdana" w:hAnsi="Verdana" w:cs="Lucida Sans Unicode"/>
        </w:rPr>
        <w:t>l süre</w:t>
      </w:r>
      <w:r w:rsidR="00DA0479">
        <w:rPr>
          <w:rFonts w:ascii="Verdana" w:hAnsi="Verdana" w:cs="Lucida Sans Unicode"/>
        </w:rPr>
        <w:t>li olarak kiraya verilmesi işi şartnameleri gereğince ihaleye çıkılmasına karar verilmiş olup;</w:t>
      </w:r>
    </w:p>
    <w:p w:rsidR="00DA0479" w:rsidRDefault="00DA0479" w:rsidP="00DB728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DA0479" w:rsidRDefault="00DA0479" w:rsidP="00DA047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</w:t>
      </w:r>
      <w:r w:rsidR="00AC686E">
        <w:rPr>
          <w:rFonts w:ascii="Verdana" w:hAnsi="Verdana" w:cs="Lucida Sans Unicode"/>
        </w:rPr>
        <w:t xml:space="preserve">Encümenimizin 26.04.2018 tarih ve 73 sayılı </w:t>
      </w:r>
      <w:r w:rsidR="00654867">
        <w:rPr>
          <w:rFonts w:ascii="Verdana" w:hAnsi="Verdana" w:cs="Lucida Sans Unicode"/>
        </w:rPr>
        <w:t>kararı</w:t>
      </w:r>
      <w:r w:rsidR="00AC686E">
        <w:rPr>
          <w:rFonts w:ascii="Verdana" w:hAnsi="Verdana" w:cs="Lucida Sans Unicode"/>
        </w:rPr>
        <w:t xml:space="preserve"> ile karar altına alınan kiralama ihalelerinin; </w:t>
      </w:r>
      <w:r>
        <w:rPr>
          <w:rFonts w:ascii="Verdana" w:hAnsi="Verdana" w:cs="Lucida Sans Unicode"/>
        </w:rPr>
        <w:t xml:space="preserve">Başkanlık Makamının 30.05.2018 tarih ve 254 sayılı yazısı ile İta </w:t>
      </w:r>
      <w:r w:rsidR="00AC686E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akamı olarak 2886 sayılı Devlet İhale Kanunun vermiş olduğu yetki kapsamında kamu yararı ve gerekleri ve görülen lüzum üzerine </w:t>
      </w:r>
      <w:r w:rsidRPr="00A926DF">
        <w:rPr>
          <w:rFonts w:ascii="Verdana" w:hAnsi="Verdana" w:cs="Lucida Sans Unicode"/>
        </w:rPr>
        <w:t>iptaline</w:t>
      </w:r>
      <w:r>
        <w:rPr>
          <w:rFonts w:ascii="Verdana" w:hAnsi="Verdana" w:cs="Lucida Sans Unicode"/>
        </w:rPr>
        <w:t xml:space="preserve"> karar verildiği </w:t>
      </w:r>
      <w:r w:rsidR="00B53407">
        <w:rPr>
          <w:rFonts w:ascii="Verdana" w:hAnsi="Verdana" w:cs="Lucida Sans Unicode"/>
        </w:rPr>
        <w:t>anlaşılmakla;</w:t>
      </w:r>
    </w:p>
    <w:p w:rsidR="001727B5" w:rsidRDefault="001727B5" w:rsidP="00DA047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E4316D" w:rsidRDefault="001727B5" w:rsidP="001727B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    Söz konusu ihalelerin İta Makamı olarak iptal edilmesi</w:t>
      </w:r>
      <w:r w:rsidR="006F0B1F">
        <w:rPr>
          <w:rFonts w:ascii="Verdana" w:hAnsi="Verdana" w:cs="Lucida Sans Unicode"/>
        </w:rPr>
        <w:t xml:space="preserve"> nedeniyle </w:t>
      </w:r>
      <w:r w:rsidR="00B53407">
        <w:rPr>
          <w:rFonts w:ascii="Verdana" w:hAnsi="Verdana" w:cs="Lucida Sans Unicode"/>
        </w:rPr>
        <w:t xml:space="preserve">katılan </w:t>
      </w:r>
      <w:r w:rsidR="006F0B1F">
        <w:rPr>
          <w:rFonts w:ascii="Verdana" w:hAnsi="Verdana" w:cs="Lucida Sans Unicode"/>
        </w:rPr>
        <w:t>olma</w:t>
      </w:r>
      <w:r w:rsidR="00FB1904">
        <w:rPr>
          <w:rFonts w:ascii="Verdana" w:hAnsi="Verdana" w:cs="Lucida Sans Unicode"/>
        </w:rPr>
        <w:t>dığı ve 2886</w:t>
      </w:r>
      <w:r w:rsidR="00B53407">
        <w:rPr>
          <w:rFonts w:ascii="Verdana" w:hAnsi="Verdana" w:cs="Lucida Sans Unicode"/>
        </w:rPr>
        <w:t xml:space="preserve"> Sayılı D.İ.K.nun 41</w:t>
      </w:r>
      <w:r w:rsidR="00D33C9B">
        <w:rPr>
          <w:rFonts w:ascii="Verdana" w:hAnsi="Verdana" w:cs="Lucida Sans Unicode"/>
        </w:rPr>
        <w:t>/c</w:t>
      </w:r>
      <w:r w:rsidR="00B53407">
        <w:rPr>
          <w:rFonts w:ascii="Verdana" w:hAnsi="Verdana" w:cs="Lucida Sans Unicode"/>
        </w:rPr>
        <w:t xml:space="preserve"> maddesi </w:t>
      </w:r>
      <w:r w:rsidR="00D33C9B">
        <w:rPr>
          <w:rFonts w:ascii="Verdana" w:hAnsi="Verdana" w:cs="Lucida Sans Unicode"/>
        </w:rPr>
        <w:t xml:space="preserve">gereğince </w:t>
      </w:r>
      <w:r w:rsidR="00B53407">
        <w:rPr>
          <w:rFonts w:ascii="Verdana" w:hAnsi="Verdana" w:cs="Lucida Sans Unicode"/>
        </w:rPr>
        <w:t>ihaleleri</w:t>
      </w:r>
      <w:r w:rsidR="00FB1904">
        <w:rPr>
          <w:rFonts w:ascii="Verdana" w:hAnsi="Verdana" w:cs="Lucida Sans Unicode"/>
        </w:rPr>
        <w:t>nin</w:t>
      </w:r>
      <w:r w:rsidR="00B53407">
        <w:rPr>
          <w:rFonts w:ascii="Verdana" w:hAnsi="Verdana" w:cs="Lucida Sans Unicode"/>
        </w:rPr>
        <w:t xml:space="preserve"> </w:t>
      </w:r>
      <w:r w:rsidR="006F0B1F">
        <w:rPr>
          <w:rFonts w:ascii="Verdana" w:hAnsi="Verdana" w:cs="Lucida Sans Unicode"/>
        </w:rPr>
        <w:t>yapıl</w:t>
      </w:r>
      <w:r w:rsidR="00FB1904">
        <w:rPr>
          <w:rFonts w:ascii="Verdana" w:hAnsi="Verdana" w:cs="Lucida Sans Unicode"/>
        </w:rPr>
        <w:t>a</w:t>
      </w:r>
      <w:r w:rsidR="006F0B1F">
        <w:rPr>
          <w:rFonts w:ascii="Verdana" w:hAnsi="Verdana" w:cs="Lucida Sans Unicode"/>
        </w:rPr>
        <w:t>ma</w:t>
      </w:r>
      <w:r w:rsidR="00FB1904">
        <w:rPr>
          <w:rFonts w:ascii="Verdana" w:hAnsi="Verdana" w:cs="Lucida Sans Unicode"/>
        </w:rPr>
        <w:t xml:space="preserve">dığından, </w:t>
      </w:r>
      <w:r>
        <w:rPr>
          <w:rFonts w:ascii="Verdana" w:hAnsi="Verdana" w:cs="Lucida Sans Unicode"/>
        </w:rPr>
        <w:t>ihale işlem dosya</w:t>
      </w:r>
      <w:r w:rsidR="00FB1904">
        <w:rPr>
          <w:rFonts w:ascii="Verdana" w:hAnsi="Verdana" w:cs="Lucida Sans Unicode"/>
        </w:rPr>
        <w:t>s</w:t>
      </w:r>
      <w:r>
        <w:rPr>
          <w:rFonts w:ascii="Verdana" w:hAnsi="Verdana" w:cs="Lucida Sans Unicode"/>
        </w:rPr>
        <w:t xml:space="preserve">ının Emlak ve İstimlak Müdürlüğüne </w:t>
      </w:r>
      <w:r w:rsidR="00FB1904">
        <w:rPr>
          <w:rFonts w:ascii="Verdana" w:hAnsi="Verdana" w:cs="Lucida Sans Unicode"/>
        </w:rPr>
        <w:t>gö</w:t>
      </w:r>
      <w:r w:rsidR="00A412DD">
        <w:rPr>
          <w:rFonts w:ascii="Verdana" w:hAnsi="Verdana" w:cs="Lucida Sans Unicode"/>
        </w:rPr>
        <w:t xml:space="preserve">nderilmesine </w:t>
      </w:r>
      <w:r>
        <w:rPr>
          <w:rFonts w:ascii="Verdana" w:hAnsi="Verdana" w:cs="Lucida Sans Unicode"/>
        </w:rPr>
        <w:t>31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E15732">
        <w:rPr>
          <w:rFonts w:ascii="Verdana" w:hAnsi="Verdana" w:cs="Arial"/>
        </w:rPr>
        <w:t>5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FD6E6A">
        <w:rPr>
          <w:rFonts w:ascii="Verdana" w:hAnsi="Verdana"/>
        </w:rPr>
        <w:t xml:space="preserve">mevcudun </w:t>
      </w:r>
      <w:r w:rsidR="00E4316D">
        <w:rPr>
          <w:rFonts w:ascii="Verdana" w:hAnsi="Verdana"/>
        </w:rPr>
        <w:t xml:space="preserve">oy birliği ile karar verildi.  </w:t>
      </w: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686E" w:rsidRDefault="00AC686E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B30FD1" w:rsidP="00B30FD1">
      <w:pPr>
        <w:tabs>
          <w:tab w:val="left" w:pos="567"/>
          <w:tab w:val="left" w:pos="851"/>
          <w:tab w:val="left" w:pos="2385"/>
          <w:tab w:val="left" w:pos="2552"/>
          <w:tab w:val="left" w:pos="4253"/>
          <w:tab w:val="center" w:pos="473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FD6E6A">
        <w:rPr>
          <w:rFonts w:ascii="Verdana" w:hAnsi="Verdana" w:cs="Lucida Sans Unicode"/>
          <w:sz w:val="18"/>
          <w:szCs w:val="18"/>
        </w:rPr>
        <w:t xml:space="preserve">   BULUNMADI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727B5" w:rsidRDefault="001727B5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727B5" w:rsidRDefault="001727B5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AV. REYHAN ERTEM </w:t>
      </w:r>
    </w:p>
    <w:p w:rsidR="00D86102" w:rsidRDefault="00942EA7" w:rsidP="00B30FD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9C2799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D8F" w:rsidRDefault="004B7D8F" w:rsidP="0022202C">
      <w:r>
        <w:separator/>
      </w:r>
    </w:p>
  </w:endnote>
  <w:endnote w:type="continuationSeparator" w:id="1">
    <w:p w:rsidR="004B7D8F" w:rsidRDefault="004B7D8F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D8F" w:rsidRDefault="004B7D8F" w:rsidP="0022202C">
      <w:r>
        <w:separator/>
      </w:r>
    </w:p>
  </w:footnote>
  <w:footnote w:type="continuationSeparator" w:id="1">
    <w:p w:rsidR="004B7D8F" w:rsidRDefault="004B7D8F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44460"/>
    <w:rsid w:val="000522A5"/>
    <w:rsid w:val="00056808"/>
    <w:rsid w:val="00060CD9"/>
    <w:rsid w:val="0006123E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27B5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C0882"/>
    <w:rsid w:val="001C0A87"/>
    <w:rsid w:val="001D2BEF"/>
    <w:rsid w:val="001D776F"/>
    <w:rsid w:val="001E2846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2479"/>
    <w:rsid w:val="002B37B0"/>
    <w:rsid w:val="002C280D"/>
    <w:rsid w:val="002C3A9C"/>
    <w:rsid w:val="002C5393"/>
    <w:rsid w:val="002D2B79"/>
    <w:rsid w:val="002F003B"/>
    <w:rsid w:val="002F1E31"/>
    <w:rsid w:val="00314C67"/>
    <w:rsid w:val="00315E68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2F92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42736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B7D8F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67EDB"/>
    <w:rsid w:val="00570E7B"/>
    <w:rsid w:val="00572E04"/>
    <w:rsid w:val="00580938"/>
    <w:rsid w:val="005819FC"/>
    <w:rsid w:val="00587586"/>
    <w:rsid w:val="00590B6E"/>
    <w:rsid w:val="00591AE5"/>
    <w:rsid w:val="00591C24"/>
    <w:rsid w:val="005939F4"/>
    <w:rsid w:val="00593CC8"/>
    <w:rsid w:val="00593DAC"/>
    <w:rsid w:val="005A3203"/>
    <w:rsid w:val="005A6236"/>
    <w:rsid w:val="005B5578"/>
    <w:rsid w:val="005C0A4D"/>
    <w:rsid w:val="005C2A02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4867"/>
    <w:rsid w:val="0065622C"/>
    <w:rsid w:val="00660F2F"/>
    <w:rsid w:val="006651B4"/>
    <w:rsid w:val="006748CD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B68C6"/>
    <w:rsid w:val="006C5424"/>
    <w:rsid w:val="006D0236"/>
    <w:rsid w:val="006E1708"/>
    <w:rsid w:val="006E5F9E"/>
    <w:rsid w:val="006E7FC4"/>
    <w:rsid w:val="006F0B1F"/>
    <w:rsid w:val="006F34E1"/>
    <w:rsid w:val="007009AA"/>
    <w:rsid w:val="007013D6"/>
    <w:rsid w:val="00707E93"/>
    <w:rsid w:val="00710E22"/>
    <w:rsid w:val="00713A5F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D4C3B"/>
    <w:rsid w:val="007D60DB"/>
    <w:rsid w:val="007E56B2"/>
    <w:rsid w:val="007E6802"/>
    <w:rsid w:val="007E7688"/>
    <w:rsid w:val="007F38BE"/>
    <w:rsid w:val="007F50AD"/>
    <w:rsid w:val="0080325C"/>
    <w:rsid w:val="00810693"/>
    <w:rsid w:val="00816357"/>
    <w:rsid w:val="008264D4"/>
    <w:rsid w:val="008313C9"/>
    <w:rsid w:val="008360D6"/>
    <w:rsid w:val="0083630B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6FC3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73944"/>
    <w:rsid w:val="00987CF8"/>
    <w:rsid w:val="0099698F"/>
    <w:rsid w:val="009970F2"/>
    <w:rsid w:val="009A0ADF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2DD"/>
    <w:rsid w:val="00A41B96"/>
    <w:rsid w:val="00A5675D"/>
    <w:rsid w:val="00A630FF"/>
    <w:rsid w:val="00A67797"/>
    <w:rsid w:val="00A70410"/>
    <w:rsid w:val="00A72B35"/>
    <w:rsid w:val="00A7336C"/>
    <w:rsid w:val="00A75B0D"/>
    <w:rsid w:val="00A9036B"/>
    <w:rsid w:val="00A926DF"/>
    <w:rsid w:val="00A9520F"/>
    <w:rsid w:val="00AA6B1D"/>
    <w:rsid w:val="00AA7F37"/>
    <w:rsid w:val="00AB5ED0"/>
    <w:rsid w:val="00AB68D8"/>
    <w:rsid w:val="00AC4662"/>
    <w:rsid w:val="00AC686E"/>
    <w:rsid w:val="00AC7B20"/>
    <w:rsid w:val="00AD099E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05F0E"/>
    <w:rsid w:val="00B16226"/>
    <w:rsid w:val="00B243D5"/>
    <w:rsid w:val="00B24B3D"/>
    <w:rsid w:val="00B2716D"/>
    <w:rsid w:val="00B27A05"/>
    <w:rsid w:val="00B30FD1"/>
    <w:rsid w:val="00B314CD"/>
    <w:rsid w:val="00B477F4"/>
    <w:rsid w:val="00B53407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31D27"/>
    <w:rsid w:val="00C32AF4"/>
    <w:rsid w:val="00C40EC8"/>
    <w:rsid w:val="00C4210B"/>
    <w:rsid w:val="00C53A22"/>
    <w:rsid w:val="00C577E1"/>
    <w:rsid w:val="00C6313B"/>
    <w:rsid w:val="00C65EB7"/>
    <w:rsid w:val="00C81D15"/>
    <w:rsid w:val="00C838B4"/>
    <w:rsid w:val="00C84CFE"/>
    <w:rsid w:val="00CA7E45"/>
    <w:rsid w:val="00CA7EFF"/>
    <w:rsid w:val="00CB0A50"/>
    <w:rsid w:val="00CB3E9B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10461"/>
    <w:rsid w:val="00D22927"/>
    <w:rsid w:val="00D2642C"/>
    <w:rsid w:val="00D33C9B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0479"/>
    <w:rsid w:val="00DA138B"/>
    <w:rsid w:val="00DA55C0"/>
    <w:rsid w:val="00DB728B"/>
    <w:rsid w:val="00DB746A"/>
    <w:rsid w:val="00DD0301"/>
    <w:rsid w:val="00DD28B4"/>
    <w:rsid w:val="00DD67A4"/>
    <w:rsid w:val="00DD7171"/>
    <w:rsid w:val="00DE182A"/>
    <w:rsid w:val="00DE37DC"/>
    <w:rsid w:val="00E03AB1"/>
    <w:rsid w:val="00E15732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1611"/>
    <w:rsid w:val="00EB3E17"/>
    <w:rsid w:val="00EB478C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064DF"/>
    <w:rsid w:val="00F3153B"/>
    <w:rsid w:val="00F322B5"/>
    <w:rsid w:val="00F46284"/>
    <w:rsid w:val="00F464CE"/>
    <w:rsid w:val="00F47AA2"/>
    <w:rsid w:val="00F5785D"/>
    <w:rsid w:val="00F61B1D"/>
    <w:rsid w:val="00F63811"/>
    <w:rsid w:val="00F66F64"/>
    <w:rsid w:val="00F67F58"/>
    <w:rsid w:val="00F728D4"/>
    <w:rsid w:val="00F74B47"/>
    <w:rsid w:val="00F76DE4"/>
    <w:rsid w:val="00F823C2"/>
    <w:rsid w:val="00F85980"/>
    <w:rsid w:val="00F85BD2"/>
    <w:rsid w:val="00F85CB4"/>
    <w:rsid w:val="00F86FBF"/>
    <w:rsid w:val="00F91E2A"/>
    <w:rsid w:val="00FA127C"/>
    <w:rsid w:val="00FB1904"/>
    <w:rsid w:val="00FB365F"/>
    <w:rsid w:val="00FB3FF0"/>
    <w:rsid w:val="00FB5075"/>
    <w:rsid w:val="00FB6897"/>
    <w:rsid w:val="00FB7819"/>
    <w:rsid w:val="00FC16B7"/>
    <w:rsid w:val="00FD0622"/>
    <w:rsid w:val="00FD1C32"/>
    <w:rsid w:val="00FD476A"/>
    <w:rsid w:val="00FD5574"/>
    <w:rsid w:val="00FD6E6A"/>
    <w:rsid w:val="00FD7488"/>
    <w:rsid w:val="00FE0FC8"/>
    <w:rsid w:val="00FE47F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0369-F86C-4958-AC87-D84C5843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2018-06-04T11:11:00Z</cp:lastPrinted>
  <dcterms:created xsi:type="dcterms:W3CDTF">2018-06-04T07:37:00Z</dcterms:created>
  <dcterms:modified xsi:type="dcterms:W3CDTF">2018-06-14T08:44:00Z</dcterms:modified>
</cp:coreProperties>
</file>